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AAA34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824E552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亚健康调理项目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目录</w:t>
      </w:r>
    </w:p>
    <w:p w14:paraId="23EE1C4A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一、常见症状类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984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8EB275D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</w:rPr>
              <w:t>慢性疲劳</w:t>
            </w:r>
          </w:p>
        </w:tc>
        <w:tc>
          <w:tcPr>
            <w:tcW w:w="2130" w:type="dxa"/>
          </w:tcPr>
          <w:p w14:paraId="155F4C03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2.反复感冒</w:t>
            </w:r>
          </w:p>
        </w:tc>
        <w:tc>
          <w:tcPr>
            <w:tcW w:w="2131" w:type="dxa"/>
          </w:tcPr>
          <w:p w14:paraId="7FC6EBF1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3.手足不温</w:t>
            </w:r>
          </w:p>
        </w:tc>
        <w:tc>
          <w:tcPr>
            <w:tcW w:w="2131" w:type="dxa"/>
          </w:tcPr>
          <w:p w14:paraId="1DC5BA25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4.耳鸣健忘</w:t>
            </w:r>
          </w:p>
        </w:tc>
      </w:tr>
      <w:tr w14:paraId="5741C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EC538D0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5.失眠多梦</w:t>
            </w:r>
          </w:p>
        </w:tc>
        <w:tc>
          <w:tcPr>
            <w:tcW w:w="2130" w:type="dxa"/>
          </w:tcPr>
          <w:p w14:paraId="6BF94AF9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6.视力模糊</w:t>
            </w:r>
          </w:p>
        </w:tc>
        <w:tc>
          <w:tcPr>
            <w:tcW w:w="2131" w:type="dxa"/>
          </w:tcPr>
          <w:p w14:paraId="14EC0F72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7.口咽不适</w:t>
            </w:r>
          </w:p>
        </w:tc>
        <w:tc>
          <w:tcPr>
            <w:tcW w:w="2131" w:type="dxa"/>
          </w:tcPr>
          <w:p w14:paraId="0C6B682E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8.头痛头晕</w:t>
            </w:r>
          </w:p>
        </w:tc>
      </w:tr>
      <w:tr w14:paraId="4E81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0A95DBF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9.心悸胸闷</w:t>
            </w:r>
          </w:p>
        </w:tc>
        <w:tc>
          <w:tcPr>
            <w:tcW w:w="2130" w:type="dxa"/>
          </w:tcPr>
          <w:p w14:paraId="54FFE0EC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10.食欲不振</w:t>
            </w:r>
          </w:p>
        </w:tc>
        <w:tc>
          <w:tcPr>
            <w:tcW w:w="2131" w:type="dxa"/>
          </w:tcPr>
          <w:p w14:paraId="34B5AAEC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11.腹胀腹泻</w:t>
            </w:r>
          </w:p>
        </w:tc>
        <w:tc>
          <w:tcPr>
            <w:tcW w:w="2131" w:type="dxa"/>
          </w:tcPr>
          <w:p w14:paraId="6C9CBBFC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12.便干便秘</w:t>
            </w:r>
          </w:p>
        </w:tc>
      </w:tr>
      <w:tr w14:paraId="15894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62" w:type="dxa"/>
        </w:trPr>
        <w:tc>
          <w:tcPr>
            <w:tcW w:w="2130" w:type="dxa"/>
          </w:tcPr>
          <w:p w14:paraId="1558470B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13.口苦口臭</w:t>
            </w:r>
          </w:p>
        </w:tc>
        <w:tc>
          <w:tcPr>
            <w:tcW w:w="2130" w:type="dxa"/>
          </w:tcPr>
          <w:p w14:paraId="4B32E685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14.尿频夜尿</w:t>
            </w:r>
          </w:p>
        </w:tc>
      </w:tr>
    </w:tbl>
    <w:p w14:paraId="1C7AB4CD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二、形体不适类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C39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2FA9535B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</w:rPr>
              <w:t>颈部不适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714BD6AC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2.肩部不适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A683B85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3.腰部不适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029AF02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4.下肢不适</w:t>
            </w:r>
          </w:p>
        </w:tc>
      </w:tr>
      <w:tr w14:paraId="11231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4C05F983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5.关节酸痛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2389BC27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6.肌肉僵硬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53102C5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7.足跟疼痛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412A367A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8.皮肤干枯</w:t>
            </w:r>
          </w:p>
        </w:tc>
      </w:tr>
      <w:tr w14:paraId="19DD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757ED8FA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9.皮肤瘙痒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3D27CEAA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10.白发脱发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DA13401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C535806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36E736D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三、病前状态类</w:t>
      </w:r>
    </w:p>
    <w:tbl>
      <w:tblPr>
        <w:tblStyle w:val="3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2239"/>
        <w:gridCol w:w="2197"/>
        <w:gridCol w:w="2155"/>
      </w:tblGrid>
      <w:tr w14:paraId="04228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BFF2A5A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1.代谢综合征前期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F96268E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2.高血压前期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1EAB4170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3.高血脂前期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3E30CC8B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4.糖尿病前期</w:t>
            </w:r>
          </w:p>
        </w:tc>
      </w:tr>
      <w:tr w14:paraId="4AF9E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02FB7442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5.胃肠动力不足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077B24C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6.自主神经紊乱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69D200F1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7.慢性低度炎症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11FFD27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8.免疫调节异常</w:t>
            </w:r>
          </w:p>
        </w:tc>
      </w:tr>
      <w:tr w14:paraId="75C98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26BC76C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9.甲状腺功能异常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666513B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10.性功能下降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71F88A4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38C5D1D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4C12384B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四、情绪心理类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4"/>
        <w:gridCol w:w="1704"/>
        <w:gridCol w:w="1704"/>
      </w:tblGrid>
      <w:tr w14:paraId="0513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A3CEB99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</w:rPr>
              <w:t>焦虑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FDCC719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/>
                <w:sz w:val="28"/>
                <w:szCs w:val="28"/>
              </w:rPr>
              <w:t>抑郁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64C4B6E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/>
                <w:sz w:val="28"/>
                <w:szCs w:val="28"/>
              </w:rPr>
              <w:t>恐惧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52327BC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/>
                <w:sz w:val="28"/>
                <w:szCs w:val="28"/>
              </w:rPr>
              <w:t>健忘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A754EA7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/>
                <w:sz w:val="28"/>
                <w:szCs w:val="28"/>
              </w:rPr>
              <w:t>脏躁</w:t>
            </w:r>
          </w:p>
        </w:tc>
      </w:tr>
    </w:tbl>
    <w:p w14:paraId="54F1E008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五、特殊人群类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 w14:paraId="2889B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2F8DE0D0"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</w:rPr>
              <w:t>儿童与青少年的亚健康调理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14:paraId="13720F54"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2.中老年人的亚健康调理</w:t>
            </w:r>
          </w:p>
        </w:tc>
      </w:tr>
      <w:tr w14:paraId="56F7A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709F040D"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3.女性的亚健康调理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14:paraId="75B9AC73"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4.职业人群的亚健康调理</w:t>
            </w:r>
          </w:p>
        </w:tc>
      </w:tr>
    </w:tbl>
    <w:p w14:paraId="0A056C22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六、偏颇体质类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4"/>
        <w:gridCol w:w="1704"/>
        <w:gridCol w:w="1704"/>
      </w:tblGrid>
      <w:tr w14:paraId="29C83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189C79F4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1.气虚质</w:t>
            </w:r>
          </w:p>
        </w:tc>
        <w:tc>
          <w:tcPr>
            <w:tcW w:w="1703" w:type="dxa"/>
          </w:tcPr>
          <w:p w14:paraId="5032FC3A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2.血虚质</w:t>
            </w:r>
          </w:p>
        </w:tc>
        <w:tc>
          <w:tcPr>
            <w:tcW w:w="1704" w:type="dxa"/>
          </w:tcPr>
          <w:p w14:paraId="30A3CAC2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3.阴虚质</w:t>
            </w:r>
          </w:p>
        </w:tc>
        <w:tc>
          <w:tcPr>
            <w:tcW w:w="1704" w:type="dxa"/>
          </w:tcPr>
          <w:p w14:paraId="4E48D9F2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4.阳虚质</w:t>
            </w:r>
          </w:p>
        </w:tc>
        <w:tc>
          <w:tcPr>
            <w:tcW w:w="1704" w:type="dxa"/>
          </w:tcPr>
          <w:p w14:paraId="60AB556F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5.痰湿质</w:t>
            </w:r>
          </w:p>
        </w:tc>
      </w:tr>
      <w:tr w14:paraId="6542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4518E8EB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6.湿热质</w:t>
            </w:r>
          </w:p>
        </w:tc>
        <w:tc>
          <w:tcPr>
            <w:tcW w:w="1703" w:type="dxa"/>
          </w:tcPr>
          <w:p w14:paraId="7A281A42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7.气郁质</w:t>
            </w:r>
          </w:p>
        </w:tc>
        <w:tc>
          <w:tcPr>
            <w:tcW w:w="1704" w:type="dxa"/>
          </w:tcPr>
          <w:p w14:paraId="3A570C96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8.血瘀质</w:t>
            </w:r>
          </w:p>
        </w:tc>
        <w:tc>
          <w:tcPr>
            <w:tcW w:w="1704" w:type="dxa"/>
          </w:tcPr>
          <w:p w14:paraId="6A890C63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9.特禀质</w:t>
            </w:r>
          </w:p>
        </w:tc>
        <w:tc>
          <w:tcPr>
            <w:tcW w:w="1704" w:type="dxa"/>
          </w:tcPr>
          <w:p w14:paraId="7A94116F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6CCB352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七、慢病管理类</w:t>
      </w:r>
    </w:p>
    <w:tbl>
      <w:tblPr>
        <w:tblStyle w:val="3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0"/>
        <w:gridCol w:w="2718"/>
        <w:gridCol w:w="3014"/>
      </w:tblGrid>
      <w:tr w14:paraId="1C62B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3BC92CDE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高血压健康管理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2DF35A42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2.糖尿病健康管理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427759B7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3.脑血管疾病健康管理</w:t>
            </w:r>
          </w:p>
        </w:tc>
      </w:tr>
      <w:tr w14:paraId="342A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53AC122F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4.心血管疾病健康管理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14D4A0FD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5.肝脏疾病健康管理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88F4B27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6.慢性肾病健康管理</w:t>
            </w:r>
          </w:p>
        </w:tc>
      </w:tr>
      <w:tr w14:paraId="1E14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4E95C6D1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7.癌症健康管理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0FD140CE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8.手术后健康管理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2EBCA0AA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9.病后情绪管理</w:t>
            </w:r>
          </w:p>
        </w:tc>
      </w:tr>
    </w:tbl>
    <w:p w14:paraId="4CA0ABE6">
      <w:pPr>
        <w:rPr>
          <w:rFonts w:hint="eastAsia"/>
          <w:sz w:val="28"/>
          <w:szCs w:val="28"/>
          <w:lang w:val="en-US" w:eastAsia="zh-CN"/>
        </w:rPr>
      </w:pPr>
    </w:p>
    <w:p w14:paraId="392B389D">
      <w:pPr>
        <w:rPr>
          <w:rFonts w:hint="eastAsia"/>
          <w:sz w:val="28"/>
          <w:szCs w:val="28"/>
          <w:lang w:val="en-US" w:eastAsia="zh-CN"/>
        </w:rPr>
      </w:pPr>
    </w:p>
    <w:p w14:paraId="7CE51CEE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66B0D"/>
    <w:rsid w:val="4E266B0D"/>
    <w:rsid w:val="59C6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484</Characters>
  <Lines>0</Lines>
  <Paragraphs>0</Paragraphs>
  <TotalTime>4</TotalTime>
  <ScaleCrop>false</ScaleCrop>
  <LinksUpToDate>false</LinksUpToDate>
  <CharactersWithSpaces>484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2025-05-23T12:04:00Z</dcterms:created>
  <dc:creator>金军</dc:creator>
  <cp:lastModifiedBy>朱嵘</cp:lastModifiedBy>
  <dcterms:modified xsi:type="dcterms:W3CDTF">2025-05-24T07:25:40Z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C67F6518DABA42C193E66CECDFFB9BCA_11</vt:lpwstr>
  </property>
  <property fmtid="{D5CDD505-2E9C-101B-9397-08002B2CF9AE}" pid="4" name="KSOTemplateDocerSaveRecord">
    <vt:lpwstr>eyJoZGlkIjoiN2QyOWJhMTNkMDZjMmFjM2M2NWIzYjI1NDQ1ZDAyYjkiLCJ1c2VySWQiOiI0NDY4ODI0OTUifQ==</vt:lpwstr>
  </property>
</Properties>
</file>